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52" w:rsidRDefault="003A6FA0" w:rsidP="00657D52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Brief  Resume</w:t>
      </w:r>
    </w:p>
    <w:p w:rsidR="00A70A36" w:rsidRPr="00657D52" w:rsidRDefault="00A70A36" w:rsidP="00657D52">
      <w:pPr>
        <w:rPr>
          <w:rFonts w:ascii="Times New Roman" w:hAnsi="Times New Roman"/>
          <w:b/>
        </w:rPr>
      </w:pPr>
    </w:p>
    <w:tbl>
      <w:tblPr>
        <w:tblStyle w:val="TableGrid"/>
        <w:tblW w:w="10350" w:type="dxa"/>
        <w:tblInd w:w="-162" w:type="dxa"/>
        <w:tblLook w:val="04A0"/>
      </w:tblPr>
      <w:tblGrid>
        <w:gridCol w:w="2610"/>
        <w:gridCol w:w="7740"/>
      </w:tblGrid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7740" w:type="dxa"/>
          </w:tcPr>
          <w:p w:rsidR="00A70A36" w:rsidRDefault="00657D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Dr. Anil Bhushan</w:t>
            </w:r>
          </w:p>
          <w:p w:rsidR="00A70A36" w:rsidRDefault="00A70A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Designation</w:t>
            </w:r>
          </w:p>
        </w:tc>
        <w:tc>
          <w:tcPr>
            <w:tcW w:w="7740" w:type="dxa"/>
          </w:tcPr>
          <w:p w:rsidR="00A70A36" w:rsidRDefault="00657D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Associate</w:t>
            </w:r>
            <w:r w:rsidR="00FE0E5F">
              <w:rPr>
                <w:rFonts w:ascii="Times New Roman" w:hAnsi="Times New Roman"/>
              </w:rPr>
              <w:t xml:space="preserve"> </w:t>
            </w:r>
            <w:r w:rsidR="003A6FA0">
              <w:rPr>
                <w:rFonts w:ascii="Times New Roman" w:hAnsi="Times New Roman"/>
              </w:rPr>
              <w:t>Professor</w:t>
            </w:r>
          </w:p>
          <w:p w:rsidR="00A70A36" w:rsidRDefault="00A70A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Professional Experience</w:t>
            </w:r>
          </w:p>
        </w:tc>
        <w:tc>
          <w:tcPr>
            <w:tcW w:w="7740" w:type="dxa"/>
          </w:tcPr>
          <w:p w:rsidR="00A70A36" w:rsidRDefault="00657D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3A6FA0">
              <w:rPr>
                <w:rFonts w:ascii="Times New Roman" w:hAnsi="Times New Roman"/>
              </w:rPr>
              <w:t xml:space="preserve"> Years</w:t>
            </w:r>
          </w:p>
          <w:p w:rsidR="00A70A36" w:rsidRDefault="00A70A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Educational Qualification   </w:t>
            </w:r>
          </w:p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Institute</w:t>
            </w:r>
          </w:p>
        </w:tc>
        <w:tc>
          <w:tcPr>
            <w:tcW w:w="774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MSc. &amp; Ph.D  (Vegetable Science)</w:t>
            </w:r>
          </w:p>
          <w:p w:rsidR="00A70A36" w:rsidRDefault="00A70A3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0A36" w:rsidRDefault="00657D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SKUAST-Jammu</w:t>
            </w: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Awards</w:t>
            </w:r>
          </w:p>
          <w:p w:rsidR="00A70A36" w:rsidRDefault="00A70A3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40" w:type="dxa"/>
          </w:tcPr>
          <w:p w:rsidR="00A70A36" w:rsidRPr="00657D52" w:rsidRDefault="00657D52" w:rsidP="00657D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 w:hanging="547"/>
              <w:jc w:val="both"/>
              <w:rPr>
                <w:rFonts w:ascii="Times New Roman" w:hAnsi="Times New Roman"/>
              </w:rPr>
            </w:pPr>
            <w:r w:rsidRPr="00657D52">
              <w:rPr>
                <w:rFonts w:ascii="Times New Roman" w:hAnsi="Times New Roman"/>
              </w:rPr>
              <w:t>Received Outstanding Horticulturist Award from Research Floor during  2nd International Conference on Climate Change and Impacting, Emerging Frontiers in Biological Sciences   w.e.f. 15-17, July, 2022 at Pioneer College of Education, Srinagar, J&amp;K, India</w:t>
            </w:r>
          </w:p>
          <w:p w:rsidR="00657D52" w:rsidRPr="00657D52" w:rsidRDefault="00657D52" w:rsidP="00657D52">
            <w:pPr>
              <w:pStyle w:val="ListParagraph"/>
              <w:numPr>
                <w:ilvl w:val="0"/>
                <w:numId w:val="6"/>
              </w:numPr>
              <w:spacing w:after="0"/>
              <w:ind w:left="432" w:hanging="547"/>
              <w:jc w:val="both"/>
              <w:rPr>
                <w:rFonts w:ascii="Times New Roman" w:hAnsi="Times New Roman"/>
              </w:rPr>
            </w:pPr>
            <w:r w:rsidRPr="00657D52">
              <w:rPr>
                <w:rFonts w:ascii="Times New Roman" w:hAnsi="Times New Roman"/>
              </w:rPr>
              <w:t>Received Excellence Research Award-2020 on the occasion of 4th International Conference GNSRA-2020 w.e.f. 26-28, February, 2021 at Conference Hall, Shobit Deemed University, Modipuram, Meerut, U.P., India.</w:t>
            </w:r>
          </w:p>
          <w:p w:rsidR="00657D52" w:rsidRPr="00657D52" w:rsidRDefault="00657D52" w:rsidP="00657D52">
            <w:pPr>
              <w:pStyle w:val="ListParagraph"/>
              <w:widowControl w:val="0"/>
              <w:numPr>
                <w:ilvl w:val="0"/>
                <w:numId w:val="6"/>
              </w:numPr>
              <w:spacing w:after="0"/>
              <w:ind w:left="432" w:hanging="547"/>
              <w:jc w:val="both"/>
              <w:rPr>
                <w:rFonts w:ascii="Times New Roman" w:hAnsi="Times New Roman"/>
                <w:b/>
                <w:bCs/>
              </w:rPr>
            </w:pPr>
            <w:r w:rsidRPr="00657D52">
              <w:rPr>
                <w:rFonts w:ascii="Times New Roman" w:hAnsi="Times New Roman"/>
              </w:rPr>
              <w:t>Received Letter of Appreciation from Director Research for the development, release and notification of the three vegetable varieties (as Associated Breeder) vide no. AUJ/DR/18-19/F-49/7162-7200 dated:11-01-2019.</w:t>
            </w:r>
          </w:p>
          <w:p w:rsidR="00657D52" w:rsidRPr="00657D52" w:rsidRDefault="00657D52" w:rsidP="00657D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 w:hanging="547"/>
              <w:jc w:val="both"/>
              <w:rPr>
                <w:rFonts w:ascii="Times New Roman" w:hAnsi="Times New Roman"/>
              </w:rPr>
            </w:pPr>
            <w:r w:rsidRPr="00657D52">
              <w:rPr>
                <w:rFonts w:ascii="Times New Roman" w:hAnsi="Times New Roman"/>
              </w:rPr>
              <w:t>Received Certificate of Honour at National Symposium and Indian Pathological Society (North Zone) Meet-2017 organized by SKUAST-Jammu and Indian Phytopathological Society, IARI, New Delhi during 13-14 November 2017.</w:t>
            </w:r>
          </w:p>
          <w:p w:rsidR="00657D52" w:rsidRPr="00657D52" w:rsidRDefault="00657D52" w:rsidP="00657D5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 w:hanging="547"/>
              <w:jc w:val="both"/>
              <w:rPr>
                <w:rFonts w:ascii="Times New Roman" w:hAnsi="Times New Roman"/>
              </w:rPr>
            </w:pPr>
            <w:r w:rsidRPr="00657D52">
              <w:rPr>
                <w:rFonts w:ascii="Times New Roman" w:eastAsia="Times New Roman" w:hAnsi="Times New Roman"/>
              </w:rPr>
              <w:t xml:space="preserve">Adjudged best participant in 21 days training on </w:t>
            </w:r>
            <w:r w:rsidRPr="00657D52">
              <w:rPr>
                <w:rFonts w:ascii="Times New Roman" w:hAnsi="Times New Roman"/>
              </w:rPr>
              <w:t>“Protected cultivation for enhanced profitability</w:t>
            </w:r>
            <w:r w:rsidRPr="00657D52">
              <w:rPr>
                <w:rFonts w:ascii="Times New Roman" w:hAnsi="Times New Roman"/>
                <w:b/>
              </w:rPr>
              <w:t>”</w:t>
            </w:r>
            <w:r w:rsidRPr="00657D52">
              <w:rPr>
                <w:rFonts w:ascii="Times New Roman" w:hAnsi="Times New Roman"/>
              </w:rPr>
              <w:t xml:space="preserve"> at Department of Vegetable Science &amp; Floriculture, CSK HPKV, Palampur (H.P.) w.e.f.3</w:t>
            </w:r>
            <w:r w:rsidRPr="00657D52">
              <w:rPr>
                <w:rFonts w:ascii="Times New Roman" w:hAnsi="Times New Roman"/>
                <w:vertAlign w:val="superscript"/>
              </w:rPr>
              <w:t xml:space="preserve">rd </w:t>
            </w:r>
            <w:r w:rsidRPr="00657D52">
              <w:rPr>
                <w:rFonts w:ascii="Times New Roman" w:hAnsi="Times New Roman"/>
              </w:rPr>
              <w:t>to 23</w:t>
            </w:r>
            <w:r w:rsidRPr="00657D52">
              <w:rPr>
                <w:rFonts w:ascii="Times New Roman" w:hAnsi="Times New Roman"/>
                <w:vertAlign w:val="superscript"/>
              </w:rPr>
              <w:t>th</w:t>
            </w:r>
            <w:r w:rsidRPr="00657D52">
              <w:rPr>
                <w:rFonts w:ascii="Times New Roman" w:hAnsi="Times New Roman"/>
              </w:rPr>
              <w:t xml:space="preserve"> September, 2010.</w:t>
            </w:r>
          </w:p>
          <w:p w:rsidR="00657D52" w:rsidRDefault="00657D52" w:rsidP="00657D52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/>
              </w:rPr>
            </w:pP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Area of specialization</w:t>
            </w:r>
          </w:p>
        </w:tc>
        <w:tc>
          <w:tcPr>
            <w:tcW w:w="774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Vegeta</w:t>
            </w:r>
            <w:r w:rsidR="00657D52">
              <w:rPr>
                <w:rFonts w:ascii="Times New Roman" w:hAnsi="Times New Roman"/>
              </w:rPr>
              <w:t>ble Breeding and Plant Tissue culture</w:t>
            </w:r>
          </w:p>
          <w:p w:rsidR="00A70A36" w:rsidRDefault="00A70A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Students Guided as Major Advisor</w:t>
            </w:r>
          </w:p>
        </w:tc>
        <w:tc>
          <w:tcPr>
            <w:tcW w:w="7740" w:type="dxa"/>
          </w:tcPr>
          <w:p w:rsidR="00A70A36" w:rsidRDefault="00657D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3A6FA0">
              <w:rPr>
                <w:rFonts w:ascii="Times New Roman" w:hAnsi="Times New Roman"/>
              </w:rPr>
              <w:t xml:space="preserve"> ( MSc.) &amp;    01 (Ph.D)</w:t>
            </w: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Externally funded Projects handled as P.I</w:t>
            </w:r>
          </w:p>
          <w:p w:rsidR="00A70A36" w:rsidRDefault="00A70A3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40" w:type="dxa"/>
          </w:tcPr>
          <w:p w:rsidR="00A70A36" w:rsidRPr="00657D52" w:rsidRDefault="000525D0" w:rsidP="00657D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Centre of Excellence for vegetables (CAPEX funded)</w:t>
            </w: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Varietal Development &amp; Adhoc  Recommendations</w:t>
            </w:r>
          </w:p>
          <w:p w:rsidR="00A70A36" w:rsidRDefault="00A70A3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740" w:type="dxa"/>
          </w:tcPr>
          <w:p w:rsidR="00657D52" w:rsidRDefault="003A6FA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Associated </w:t>
            </w:r>
            <w:r w:rsidR="00657D52">
              <w:rPr>
                <w:rFonts w:ascii="Times New Roman" w:hAnsi="Times New Roman"/>
              </w:rPr>
              <w:t>Breedier in Divisional varietal  imporovement programme.</w:t>
            </w:r>
          </w:p>
          <w:p w:rsidR="00A70A36" w:rsidRDefault="00657D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Associated scientist </w:t>
            </w:r>
            <w:r w:rsidR="003A6FA0">
              <w:rPr>
                <w:rFonts w:ascii="Times New Roman" w:hAnsi="Times New Roman"/>
              </w:rPr>
              <w:t>in the de</w:t>
            </w:r>
            <w:r>
              <w:rPr>
                <w:rFonts w:ascii="Times New Roman" w:hAnsi="Times New Roman"/>
              </w:rPr>
              <w:t>velopment of six</w:t>
            </w:r>
            <w:r w:rsidR="003A6FA0">
              <w:rPr>
                <w:rFonts w:ascii="Times New Roman" w:hAnsi="Times New Roman"/>
              </w:rPr>
              <w:t xml:space="preserve"> vegetable crop varieties i.e Okra, </w:t>
            </w:r>
            <w:r>
              <w:rPr>
                <w:rFonts w:ascii="Times New Roman" w:hAnsi="Times New Roman"/>
              </w:rPr>
              <w:t xml:space="preserve">Broccoli, Coriander, Radish </w:t>
            </w:r>
            <w:r w:rsidR="003A6FA0">
              <w:rPr>
                <w:rFonts w:ascii="Times New Roman" w:hAnsi="Times New Roman"/>
              </w:rPr>
              <w:t>Cherry Tomato and Broad bean.</w:t>
            </w:r>
          </w:p>
          <w:p w:rsidR="00A70A36" w:rsidRDefault="00657D5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Standardization of </w:t>
            </w:r>
            <w:r w:rsidR="000525D0">
              <w:rPr>
                <w:rFonts w:ascii="Times New Roman" w:hAnsi="Times New Roman"/>
                <w:b/>
              </w:rPr>
              <w:t>micropropagation protocols for tomato, potato, pea, turmeric and brinjal</w:t>
            </w:r>
          </w:p>
          <w:p w:rsidR="00A70A36" w:rsidRDefault="00A70A36">
            <w:pPr>
              <w:spacing w:after="0" w:line="240" w:lineRule="auto"/>
              <w:ind w:left="720"/>
              <w:rPr>
                <w:rFonts w:ascii="Times New Roman" w:hAnsi="Times New Roman"/>
                <w:b/>
              </w:rPr>
            </w:pP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Institutional Assignments</w:t>
            </w:r>
          </w:p>
        </w:tc>
        <w:tc>
          <w:tcPr>
            <w:tcW w:w="7740" w:type="dxa"/>
          </w:tcPr>
          <w:p w:rsidR="00A70A36" w:rsidRDefault="000525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I/C Academics, I/C PG Lab and PTC lab, I/C Library, I/C Stores (Deadstock), I/C Website uploading,  of the division</w:t>
            </w:r>
          </w:p>
          <w:p w:rsidR="00A70A36" w:rsidRPr="000525D0" w:rsidRDefault="003A6FA0" w:rsidP="000525D0">
            <w:pPr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IN"/>
              </w:rPr>
              <w:t>Member Student Work Book development team for Job Role (</w:t>
            </w:r>
            <w:r>
              <w:rPr>
                <w:rFonts w:ascii="Times New Roman" w:hAnsi="Times New Roman"/>
                <w:b/>
                <w:bCs/>
                <w:lang w:val="en-IN"/>
              </w:rPr>
              <w:t>Solanaceous Crop Cultivator, Class 9</w:t>
            </w:r>
            <w:r>
              <w:rPr>
                <w:rFonts w:ascii="Times New Roman" w:hAnsi="Times New Roman"/>
                <w:b/>
                <w:bCs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/>
                <w:b/>
                <w:bCs/>
                <w:lang w:val="en-IN"/>
              </w:rPr>
              <w:t>&amp; 10</w:t>
            </w:r>
            <w:r>
              <w:rPr>
                <w:rFonts w:ascii="Times New Roman" w:hAnsi="Times New Roman"/>
                <w:b/>
                <w:bCs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/>
                <w:b/>
                <w:bCs/>
                <w:lang w:val="en-IN"/>
              </w:rPr>
              <w:t xml:space="preserve"> and Tuber crop Cultivator, Class 11</w:t>
            </w:r>
            <w:r>
              <w:rPr>
                <w:rFonts w:ascii="Times New Roman" w:hAnsi="Times New Roman"/>
                <w:b/>
                <w:bCs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/>
                <w:b/>
                <w:bCs/>
                <w:lang w:val="en-IN"/>
              </w:rPr>
              <w:t>&amp; 12</w:t>
            </w:r>
            <w:r>
              <w:rPr>
                <w:rFonts w:ascii="Times New Roman" w:hAnsi="Times New Roman"/>
                <w:b/>
                <w:bCs/>
                <w:vertAlign w:val="superscript"/>
                <w:lang w:val="en-IN"/>
              </w:rPr>
              <w:t>th</w:t>
            </w:r>
            <w:r>
              <w:rPr>
                <w:rFonts w:ascii="Times New Roman" w:hAnsi="Times New Roman"/>
                <w:lang w:val="en-IN"/>
              </w:rPr>
              <w:t xml:space="preserve">)    prepared by PSS Central Institute of Vocational Education (A constituent unit of </w:t>
            </w:r>
            <w:r>
              <w:rPr>
                <w:rFonts w:ascii="Times New Roman" w:hAnsi="Times New Roman"/>
                <w:b/>
                <w:bCs/>
                <w:lang w:val="en-IN"/>
              </w:rPr>
              <w:t>NCERT</w:t>
            </w:r>
            <w:r>
              <w:rPr>
                <w:rFonts w:ascii="Times New Roman" w:hAnsi="Times New Roman"/>
                <w:lang w:val="en-IN"/>
              </w:rPr>
              <w:t xml:space="preserve">, under </w:t>
            </w:r>
            <w:r>
              <w:rPr>
                <w:rFonts w:ascii="Times New Roman" w:hAnsi="Times New Roman"/>
                <w:b/>
                <w:bCs/>
                <w:lang w:val="en-IN"/>
              </w:rPr>
              <w:t>MHRD</w:t>
            </w:r>
            <w:r>
              <w:rPr>
                <w:rFonts w:ascii="Times New Roman" w:hAnsi="Times New Roman"/>
                <w:lang w:val="en-IN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lang w:val="en-IN"/>
              </w:rPr>
              <w:t>GOI</w:t>
            </w:r>
            <w:r>
              <w:rPr>
                <w:rFonts w:ascii="Times New Roman" w:hAnsi="Times New Roman"/>
                <w:lang w:val="en-I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A70A36" w:rsidRDefault="00A70A3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Total no. of publications (Referred journals)</w:t>
            </w:r>
          </w:p>
        </w:tc>
        <w:tc>
          <w:tcPr>
            <w:tcW w:w="7740" w:type="dxa"/>
          </w:tcPr>
          <w:p w:rsidR="00A70A36" w:rsidRDefault="000525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</w:tr>
      <w:tr w:rsidR="00A70A36">
        <w:tc>
          <w:tcPr>
            <w:tcW w:w="2610" w:type="dxa"/>
          </w:tcPr>
          <w:p w:rsidR="00A70A36" w:rsidRDefault="003A6FA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 of Books &amp; Manuals</w:t>
            </w:r>
          </w:p>
        </w:tc>
        <w:tc>
          <w:tcPr>
            <w:tcW w:w="7740" w:type="dxa"/>
          </w:tcPr>
          <w:p w:rsidR="00A70A36" w:rsidRDefault="003A6FA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</w:p>
          <w:p w:rsidR="00A70A36" w:rsidRDefault="00A70A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70A36" w:rsidRDefault="00A70A3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525D0" w:rsidRDefault="000525D0" w:rsidP="000525D0">
      <w:pPr>
        <w:rPr>
          <w:rFonts w:ascii="Times New Roman" w:hAnsi="Times New Roman"/>
          <w:b/>
        </w:rPr>
      </w:pPr>
      <w:r w:rsidRPr="000525D0">
        <w:rPr>
          <w:rFonts w:ascii="Times New Roman" w:hAnsi="Times New Roman"/>
          <w:b/>
          <w:noProof/>
        </w:rPr>
        <w:drawing>
          <wp:inline distT="0" distB="0" distL="0" distR="0">
            <wp:extent cx="1208161" cy="113347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161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(Anil Bhushan)</w:t>
      </w:r>
    </w:p>
    <w:p w:rsidR="00A70A36" w:rsidRDefault="00A70A36">
      <w:pPr>
        <w:rPr>
          <w:rFonts w:ascii="Times New Roman" w:hAnsi="Times New Roman"/>
          <w:b/>
        </w:rPr>
      </w:pPr>
    </w:p>
    <w:sectPr w:rsidR="00A70A36" w:rsidSect="00A70A36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52B" w:rsidRDefault="00F9052B">
      <w:pPr>
        <w:spacing w:line="240" w:lineRule="auto"/>
      </w:pPr>
      <w:r>
        <w:separator/>
      </w:r>
    </w:p>
  </w:endnote>
  <w:endnote w:type="continuationSeparator" w:id="1">
    <w:p w:rsidR="00F9052B" w:rsidRDefault="00F90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52B" w:rsidRDefault="00F9052B">
      <w:pPr>
        <w:spacing w:after="0"/>
      </w:pPr>
      <w:r>
        <w:separator/>
      </w:r>
    </w:p>
  </w:footnote>
  <w:footnote w:type="continuationSeparator" w:id="1">
    <w:p w:rsidR="00F9052B" w:rsidRDefault="00F9052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7CED"/>
    <w:multiLevelType w:val="hybridMultilevel"/>
    <w:tmpl w:val="A2B2228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>
    <w:nsid w:val="2E8F549A"/>
    <w:multiLevelType w:val="multilevel"/>
    <w:tmpl w:val="2E8F549A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5DA7E33"/>
    <w:multiLevelType w:val="multilevel"/>
    <w:tmpl w:val="45DA7E33"/>
    <w:lvl w:ilvl="0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3982663"/>
    <w:multiLevelType w:val="hybridMultilevel"/>
    <w:tmpl w:val="A4D29C3C"/>
    <w:lvl w:ilvl="0" w:tplc="AB74FDB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805"/>
    <w:multiLevelType w:val="multilevel"/>
    <w:tmpl w:val="72E50805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"/>
      <w:lvlJc w:val="left"/>
      <w:pPr>
        <w:tabs>
          <w:tab w:val="left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"/>
      <w:lvlJc w:val="left"/>
      <w:pPr>
        <w:tabs>
          <w:tab w:val="left" w:pos="2160"/>
        </w:tabs>
        <w:ind w:left="2160" w:hanging="360"/>
      </w:pPr>
      <w:rPr>
        <w:rFonts w:ascii="Wingdings 2" w:hAnsi="Wingdings 2" w:hint="default"/>
      </w:rPr>
    </w:lvl>
    <w:lvl w:ilvl="3">
      <w:start w:val="1"/>
      <w:numFmt w:val="bullet"/>
      <w:lvlText w:val=""/>
      <w:lvlJc w:val="left"/>
      <w:pPr>
        <w:tabs>
          <w:tab w:val="left" w:pos="2880"/>
        </w:tabs>
        <w:ind w:left="2880" w:hanging="360"/>
      </w:pPr>
      <w:rPr>
        <w:rFonts w:ascii="Wingdings 2" w:hAnsi="Wingdings 2" w:hint="default"/>
      </w:rPr>
    </w:lvl>
    <w:lvl w:ilvl="4">
      <w:start w:val="1"/>
      <w:numFmt w:val="bullet"/>
      <w:lvlText w:val=""/>
      <w:lvlJc w:val="left"/>
      <w:pPr>
        <w:tabs>
          <w:tab w:val="left" w:pos="3600"/>
        </w:tabs>
        <w:ind w:left="3600" w:hanging="360"/>
      </w:pPr>
      <w:rPr>
        <w:rFonts w:ascii="Wingdings 2" w:hAnsi="Wingdings 2" w:hint="default"/>
      </w:rPr>
    </w:lvl>
    <w:lvl w:ilvl="5">
      <w:start w:val="1"/>
      <w:numFmt w:val="bullet"/>
      <w:lvlText w:val=""/>
      <w:lvlJc w:val="left"/>
      <w:pPr>
        <w:tabs>
          <w:tab w:val="left" w:pos="4320"/>
        </w:tabs>
        <w:ind w:left="4320" w:hanging="360"/>
      </w:pPr>
      <w:rPr>
        <w:rFonts w:ascii="Wingdings 2" w:hAnsi="Wingdings 2" w:hint="default"/>
      </w:rPr>
    </w:lvl>
    <w:lvl w:ilvl="6">
      <w:start w:val="1"/>
      <w:numFmt w:val="bullet"/>
      <w:lvlText w:val=""/>
      <w:lvlJc w:val="left"/>
      <w:pPr>
        <w:tabs>
          <w:tab w:val="left" w:pos="5040"/>
        </w:tabs>
        <w:ind w:left="5040" w:hanging="360"/>
      </w:pPr>
      <w:rPr>
        <w:rFonts w:ascii="Wingdings 2" w:hAnsi="Wingdings 2" w:hint="default"/>
      </w:rPr>
    </w:lvl>
    <w:lvl w:ilvl="7">
      <w:start w:val="1"/>
      <w:numFmt w:val="bullet"/>
      <w:lvlText w:val=""/>
      <w:lvlJc w:val="left"/>
      <w:pPr>
        <w:tabs>
          <w:tab w:val="left" w:pos="5760"/>
        </w:tabs>
        <w:ind w:left="5760" w:hanging="360"/>
      </w:pPr>
      <w:rPr>
        <w:rFonts w:ascii="Wingdings 2" w:hAnsi="Wingdings 2" w:hint="default"/>
      </w:rPr>
    </w:lvl>
    <w:lvl w:ilvl="8">
      <w:start w:val="1"/>
      <w:numFmt w:val="bullet"/>
      <w:lvlText w:val=""/>
      <w:lvlJc w:val="left"/>
      <w:pPr>
        <w:tabs>
          <w:tab w:val="left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D8520AE"/>
    <w:multiLevelType w:val="multilevel"/>
    <w:tmpl w:val="7D8520A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BB8"/>
    <w:rsid w:val="000525D0"/>
    <w:rsid w:val="00343067"/>
    <w:rsid w:val="0037657F"/>
    <w:rsid w:val="003A6FA0"/>
    <w:rsid w:val="003C0841"/>
    <w:rsid w:val="00403420"/>
    <w:rsid w:val="00442BB8"/>
    <w:rsid w:val="004E35B9"/>
    <w:rsid w:val="00583168"/>
    <w:rsid w:val="005F09E3"/>
    <w:rsid w:val="00657D52"/>
    <w:rsid w:val="007313FB"/>
    <w:rsid w:val="00946D3B"/>
    <w:rsid w:val="00A70A36"/>
    <w:rsid w:val="00BD6B79"/>
    <w:rsid w:val="00C47944"/>
    <w:rsid w:val="00D16E18"/>
    <w:rsid w:val="00D2131F"/>
    <w:rsid w:val="00D84FBA"/>
    <w:rsid w:val="00DF3AA4"/>
    <w:rsid w:val="00E26E1D"/>
    <w:rsid w:val="00F9052B"/>
    <w:rsid w:val="00FD0CD9"/>
    <w:rsid w:val="00FE0E5F"/>
    <w:rsid w:val="61C9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3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A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70A3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70A3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A70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70A36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A36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0A36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0A36"/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7D5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535F-23D9-4089-AE0C-FCD534FB1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8</cp:revision>
  <dcterms:created xsi:type="dcterms:W3CDTF">2022-08-02T12:58:00Z</dcterms:created>
  <dcterms:modified xsi:type="dcterms:W3CDTF">2023-07-26T06:26:00Z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0B61ADB647DB45B6878EF02AD2B4DA61</vt:lpwstr>
  </property>
</Properties>
</file>